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CFCFC"/>
        <w:spacing w:before="0" w:beforeAutospacing="0" w:after="0" w:afterAutospacing="0" w:line="460" w:lineRule="atLeast"/>
        <w:ind w:left="0" w:right="0" w:firstLine="0"/>
        <w:jc w:val="center"/>
        <w:rPr>
          <w:rFonts w:hint="eastAsia" w:ascii="宋体" w:hAnsi="宋体" w:eastAsia="宋体" w:cs="宋体"/>
          <w:b w:val="0"/>
          <w:i w:val="0"/>
          <w:caps w:val="0"/>
          <w:color w:val="333333"/>
          <w:spacing w:val="0"/>
          <w:sz w:val="21"/>
          <w:szCs w:val="21"/>
        </w:rPr>
      </w:pPr>
      <w:r>
        <w:rPr>
          <w:rFonts w:ascii="楷体_GB2312" w:hAnsi="宋体" w:eastAsia="楷体_GB2312" w:cs="楷体_GB2312"/>
          <w:b/>
          <w:i w:val="0"/>
          <w:caps w:val="0"/>
          <w:color w:val="333333"/>
          <w:spacing w:val="0"/>
          <w:kern w:val="0"/>
          <w:sz w:val="44"/>
          <w:szCs w:val="44"/>
          <w:shd w:val="clear" w:fill="FCFCFC"/>
          <w:lang w:val="en-US" w:eastAsia="zh-CN" w:bidi="ar"/>
        </w:rPr>
        <w:t>阳朔县</w:t>
      </w:r>
      <w:r>
        <w:rPr>
          <w:rFonts w:hint="default" w:ascii="Times New Roman" w:hAnsi="Times New Roman" w:eastAsia="宋体" w:cs="Times New Roman"/>
          <w:b/>
          <w:i w:val="0"/>
          <w:caps w:val="0"/>
          <w:color w:val="333333"/>
          <w:spacing w:val="0"/>
          <w:kern w:val="0"/>
          <w:sz w:val="44"/>
          <w:szCs w:val="44"/>
          <w:shd w:val="clear" w:fill="FCFCFC"/>
          <w:lang w:val="en-US" w:eastAsia="zh-CN" w:bidi="ar"/>
        </w:rPr>
        <w:t>2017</w:t>
      </w:r>
      <w:r>
        <w:rPr>
          <w:rFonts w:hint="default" w:ascii="楷体_GB2312" w:hAnsi="宋体" w:eastAsia="楷体_GB2312" w:cs="楷体_GB2312"/>
          <w:b/>
          <w:i w:val="0"/>
          <w:caps w:val="0"/>
          <w:color w:val="333333"/>
          <w:spacing w:val="0"/>
          <w:kern w:val="0"/>
          <w:sz w:val="44"/>
          <w:szCs w:val="44"/>
          <w:shd w:val="clear" w:fill="FCFCFC"/>
          <w:lang w:val="en-US" w:eastAsia="zh-CN" w:bidi="ar"/>
        </w:rPr>
        <w:t>年县城学校教师选调报名表</w:t>
      </w:r>
      <w:r>
        <w:rPr>
          <w:rFonts w:hint="default" w:ascii="Times New Roman" w:hAnsi="Times New Roman" w:eastAsia="宋体" w:cs="Times New Roman"/>
          <w:b/>
          <w:i w:val="0"/>
          <w:caps w:val="0"/>
          <w:color w:val="333333"/>
          <w:spacing w:val="0"/>
          <w:kern w:val="0"/>
          <w:sz w:val="36"/>
          <w:szCs w:val="36"/>
          <w:shd w:val="clear" w:fill="FCFCFC"/>
          <w:lang w:val="en-US" w:eastAsia="zh-CN" w:bidi="ar"/>
        </w:rPr>
        <w:t> </w:t>
      </w:r>
    </w:p>
    <w:p>
      <w:pPr>
        <w:keepNext w:val="0"/>
        <w:keepLines w:val="0"/>
        <w:widowControl/>
        <w:suppressLineNumbers w:val="0"/>
        <w:shd w:val="clear" w:fill="FCFCFC"/>
        <w:wordWrap w:val="0"/>
        <w:spacing w:before="0" w:beforeAutospacing="0" w:after="0" w:afterAutospacing="0" w:line="240" w:lineRule="atLeast"/>
        <w:ind w:left="0" w:right="0" w:firstLine="0"/>
        <w:jc w:val="left"/>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kern w:val="0"/>
          <w:sz w:val="24"/>
          <w:szCs w:val="24"/>
          <w:shd w:val="clear" w:fill="FCFCFC"/>
          <w:lang w:val="en-US" w:eastAsia="zh-CN" w:bidi="ar"/>
        </w:rPr>
        <w:t>编号：</w:t>
      </w:r>
      <w:r>
        <w:rPr>
          <w:rFonts w:hint="default" w:ascii="Times New Roman" w:hAnsi="Times New Roman" w:eastAsia="宋体" w:cs="Times New Roman"/>
          <w:b w:val="0"/>
          <w:i w:val="0"/>
          <w:caps w:val="0"/>
          <w:color w:val="333333"/>
          <w:spacing w:val="0"/>
          <w:kern w:val="0"/>
          <w:sz w:val="24"/>
          <w:szCs w:val="24"/>
          <w:u w:val="single"/>
          <w:shd w:val="clear" w:fill="FCFCFC"/>
          <w:lang w:val="en-US" w:eastAsia="zh-CN" w:bidi="ar"/>
        </w:rPr>
        <w:t>            </w:t>
      </w:r>
      <w:r>
        <w:rPr>
          <w:rFonts w:hint="default" w:ascii="Times New Roman" w:hAnsi="Times New Roman" w:eastAsia="宋体" w:cs="Times New Roman"/>
          <w:b w:val="0"/>
          <w:i w:val="0"/>
          <w:caps w:val="0"/>
          <w:color w:val="333333"/>
          <w:spacing w:val="0"/>
          <w:kern w:val="0"/>
          <w:sz w:val="24"/>
          <w:szCs w:val="24"/>
          <w:shd w:val="clear" w:fill="FCFCFC"/>
          <w:lang w:val="en-US" w:eastAsia="zh-CN" w:bidi="ar"/>
        </w:rPr>
        <w:t>                            </w:t>
      </w:r>
      <w:r>
        <w:rPr>
          <w:rFonts w:hint="default" w:ascii="楷体_GB2312" w:hAnsi="宋体" w:eastAsia="楷体_GB2312" w:cs="楷体_GB2312"/>
          <w:b w:val="0"/>
          <w:i w:val="0"/>
          <w:caps w:val="0"/>
          <w:color w:val="333333"/>
          <w:spacing w:val="0"/>
          <w:kern w:val="0"/>
          <w:sz w:val="24"/>
          <w:szCs w:val="24"/>
          <w:shd w:val="clear" w:fill="FCFCFC"/>
          <w:lang w:val="en-US" w:eastAsia="zh-CN" w:bidi="ar"/>
        </w:rPr>
        <w:t>填表时间：</w:t>
      </w:r>
      <w:r>
        <w:rPr>
          <w:rFonts w:hint="default" w:ascii="Times New Roman" w:hAnsi="Times New Roman" w:eastAsia="宋体" w:cs="Times New Roman"/>
          <w:b w:val="0"/>
          <w:i w:val="0"/>
          <w:caps w:val="0"/>
          <w:color w:val="333333"/>
          <w:spacing w:val="0"/>
          <w:kern w:val="0"/>
          <w:sz w:val="24"/>
          <w:szCs w:val="24"/>
          <w:shd w:val="clear" w:fill="FCFCFC"/>
          <w:lang w:val="en-US" w:eastAsia="zh-CN" w:bidi="ar"/>
        </w:rPr>
        <w:t>2017</w:t>
      </w:r>
      <w:r>
        <w:rPr>
          <w:rFonts w:hint="default" w:ascii="楷体_GB2312" w:hAnsi="宋体" w:eastAsia="楷体_GB2312" w:cs="楷体_GB2312"/>
          <w:b w:val="0"/>
          <w:i w:val="0"/>
          <w:caps w:val="0"/>
          <w:color w:val="333333"/>
          <w:spacing w:val="0"/>
          <w:kern w:val="0"/>
          <w:sz w:val="24"/>
          <w:szCs w:val="24"/>
          <w:shd w:val="clear" w:fill="FCFCFC"/>
          <w:lang w:val="en-US" w:eastAsia="zh-CN" w:bidi="ar"/>
        </w:rPr>
        <w:t>年</w:t>
      </w:r>
      <w:r>
        <w:rPr>
          <w:rFonts w:hint="default" w:ascii="Times New Roman" w:hAnsi="Times New Roman" w:eastAsia="宋体" w:cs="Times New Roman"/>
          <w:b w:val="0"/>
          <w:i w:val="0"/>
          <w:caps w:val="0"/>
          <w:color w:val="333333"/>
          <w:spacing w:val="0"/>
          <w:kern w:val="0"/>
          <w:sz w:val="24"/>
          <w:szCs w:val="24"/>
          <w:shd w:val="clear" w:fill="FCFCFC"/>
          <w:lang w:val="en-US" w:eastAsia="zh-CN" w:bidi="ar"/>
        </w:rPr>
        <w:t>   </w:t>
      </w:r>
      <w:r>
        <w:rPr>
          <w:rFonts w:hint="default" w:ascii="楷体_GB2312" w:hAnsi="宋体" w:eastAsia="楷体_GB2312" w:cs="楷体_GB2312"/>
          <w:b w:val="0"/>
          <w:i w:val="0"/>
          <w:caps w:val="0"/>
          <w:color w:val="333333"/>
          <w:spacing w:val="0"/>
          <w:kern w:val="0"/>
          <w:sz w:val="24"/>
          <w:szCs w:val="24"/>
          <w:shd w:val="clear" w:fill="FCFCFC"/>
          <w:lang w:val="en-US" w:eastAsia="zh-CN" w:bidi="ar"/>
        </w:rPr>
        <w:t>月</w:t>
      </w:r>
      <w:r>
        <w:rPr>
          <w:rFonts w:hint="default" w:ascii="Times New Roman" w:hAnsi="Times New Roman" w:eastAsia="宋体" w:cs="Times New Roman"/>
          <w:b w:val="0"/>
          <w:i w:val="0"/>
          <w:caps w:val="0"/>
          <w:color w:val="333333"/>
          <w:spacing w:val="0"/>
          <w:kern w:val="0"/>
          <w:sz w:val="24"/>
          <w:szCs w:val="24"/>
          <w:shd w:val="clear" w:fill="FCFCFC"/>
          <w:lang w:val="en-US" w:eastAsia="zh-CN" w:bidi="ar"/>
        </w:rPr>
        <w:t>   </w:t>
      </w:r>
      <w:r>
        <w:rPr>
          <w:rFonts w:hint="default" w:ascii="楷体_GB2312" w:hAnsi="宋体" w:eastAsia="楷体_GB2312" w:cs="楷体_GB2312"/>
          <w:b w:val="0"/>
          <w:i w:val="0"/>
          <w:caps w:val="0"/>
          <w:color w:val="333333"/>
          <w:spacing w:val="0"/>
          <w:kern w:val="0"/>
          <w:sz w:val="24"/>
          <w:szCs w:val="24"/>
          <w:shd w:val="clear" w:fill="FCFCFC"/>
          <w:lang w:val="en-US" w:eastAsia="zh-CN" w:bidi="ar"/>
        </w:rPr>
        <w:t>日</w:t>
      </w:r>
    </w:p>
    <w:tbl>
      <w:tblPr>
        <w:tblW w:w="10486"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91"/>
        <w:gridCol w:w="740"/>
        <w:gridCol w:w="1343"/>
        <w:gridCol w:w="1"/>
        <w:gridCol w:w="1175"/>
        <w:gridCol w:w="1189"/>
        <w:gridCol w:w="335"/>
        <w:gridCol w:w="810"/>
        <w:gridCol w:w="181"/>
        <w:gridCol w:w="545"/>
        <w:gridCol w:w="138"/>
        <w:gridCol w:w="741"/>
        <w:gridCol w:w="671"/>
        <w:gridCol w:w="15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inset" w:color="111111" w:sz="8" w:space="0"/>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姓</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名</w:t>
            </w:r>
          </w:p>
        </w:tc>
        <w:tc>
          <w:tcPr>
            <w:tcW w:w="1344" w:type="dxa"/>
            <w:gridSpan w:val="2"/>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ascii="ˎ̥" w:hAnsi="ˎ̥" w:eastAsia="ˎ̥" w:cs="ˎ̥"/>
                <w:b/>
                <w:i w:val="0"/>
                <w:caps w:val="0"/>
                <w:color w:val="000000"/>
                <w:spacing w:val="0"/>
                <w:kern w:val="0"/>
                <w:sz w:val="22"/>
                <w:szCs w:val="22"/>
                <w:lang w:val="en-US" w:eastAsia="zh-CN" w:bidi="ar"/>
              </w:rPr>
              <w:t> </w:t>
            </w:r>
          </w:p>
        </w:tc>
        <w:tc>
          <w:tcPr>
            <w:tcW w:w="1175" w:type="dxa"/>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性</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别</w:t>
            </w:r>
          </w:p>
        </w:tc>
        <w:tc>
          <w:tcPr>
            <w:tcW w:w="1189" w:type="dxa"/>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c>
          <w:tcPr>
            <w:tcW w:w="1326" w:type="dxa"/>
            <w:gridSpan w:val="3"/>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民</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族</w:t>
            </w:r>
          </w:p>
        </w:tc>
        <w:tc>
          <w:tcPr>
            <w:tcW w:w="1424" w:type="dxa"/>
            <w:gridSpan w:val="3"/>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197" w:type="dxa"/>
            <w:gridSpan w:val="2"/>
            <w:vMerge w:val="restart"/>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2</w:t>
            </w:r>
            <w:r>
              <w:rPr>
                <w:rFonts w:hint="default" w:ascii="楷体_GB2312" w:hAnsi="宋体" w:eastAsia="楷体_GB2312" w:cs="楷体_GB2312"/>
                <w:b/>
                <w:i w:val="0"/>
                <w:caps w:val="0"/>
                <w:color w:val="000000"/>
                <w:spacing w:val="0"/>
                <w:kern w:val="0"/>
                <w:sz w:val="22"/>
                <w:szCs w:val="22"/>
                <w:lang w:val="en-US" w:eastAsia="zh-CN" w:bidi="ar"/>
              </w:rPr>
              <w:t>寸标准</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证件照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政治面貌</w:t>
            </w:r>
          </w:p>
        </w:tc>
        <w:tc>
          <w:tcPr>
            <w:tcW w:w="1344"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c>
          <w:tcPr>
            <w:tcW w:w="1175"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身份证号</w:t>
            </w:r>
          </w:p>
        </w:tc>
        <w:tc>
          <w:tcPr>
            <w:tcW w:w="3939" w:type="dxa"/>
            <w:gridSpan w:val="7"/>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220"/>
              <w:jc w:val="right"/>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197" w:type="dxa"/>
            <w:gridSpan w:val="2"/>
            <w:vMerge w:val="continue"/>
            <w:tcBorders>
              <w:top w:val="inset" w:color="111111" w:sz="8" w:space="0"/>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手机号码</w:t>
            </w:r>
          </w:p>
        </w:tc>
        <w:tc>
          <w:tcPr>
            <w:tcW w:w="1344"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c>
          <w:tcPr>
            <w:tcW w:w="1175"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电子邮箱</w:t>
            </w:r>
          </w:p>
        </w:tc>
        <w:tc>
          <w:tcPr>
            <w:tcW w:w="3939" w:type="dxa"/>
            <w:gridSpan w:val="7"/>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220"/>
              <w:jc w:val="right"/>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197" w:type="dxa"/>
            <w:gridSpan w:val="2"/>
            <w:vMerge w:val="continue"/>
            <w:tcBorders>
              <w:top w:val="inset" w:color="111111" w:sz="8" w:space="0"/>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户籍所在地</w:t>
            </w:r>
          </w:p>
        </w:tc>
        <w:tc>
          <w:tcPr>
            <w:tcW w:w="1344"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c>
          <w:tcPr>
            <w:tcW w:w="1175"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家庭住址</w:t>
            </w:r>
          </w:p>
        </w:tc>
        <w:tc>
          <w:tcPr>
            <w:tcW w:w="3939" w:type="dxa"/>
            <w:gridSpan w:val="7"/>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220"/>
              <w:jc w:val="right"/>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197" w:type="dxa"/>
            <w:gridSpan w:val="2"/>
            <w:vMerge w:val="continue"/>
            <w:tcBorders>
              <w:top w:val="inset" w:color="111111" w:sz="8" w:space="0"/>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毕业院校</w:t>
            </w:r>
          </w:p>
        </w:tc>
        <w:tc>
          <w:tcPr>
            <w:tcW w:w="3708" w:type="dxa"/>
            <w:gridSpan w:val="4"/>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c>
          <w:tcPr>
            <w:tcW w:w="1326"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毕业时间</w:t>
            </w:r>
          </w:p>
        </w:tc>
        <w:tc>
          <w:tcPr>
            <w:tcW w:w="1424"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220"/>
              <w:jc w:val="right"/>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197" w:type="dxa"/>
            <w:gridSpan w:val="2"/>
            <w:vMerge w:val="continue"/>
            <w:tcBorders>
              <w:top w:val="inset" w:color="111111" w:sz="8" w:space="0"/>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学</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历</w:t>
            </w:r>
          </w:p>
        </w:tc>
        <w:tc>
          <w:tcPr>
            <w:tcW w:w="1343"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c>
          <w:tcPr>
            <w:tcW w:w="1176"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学</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位</w:t>
            </w:r>
          </w:p>
        </w:tc>
        <w:tc>
          <w:tcPr>
            <w:tcW w:w="1189"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c>
          <w:tcPr>
            <w:tcW w:w="1326"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专</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业</w:t>
            </w:r>
          </w:p>
        </w:tc>
        <w:tc>
          <w:tcPr>
            <w:tcW w:w="3621" w:type="dxa"/>
            <w:gridSpan w:val="5"/>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left"/>
            </w:pPr>
            <w:r>
              <w:rPr>
                <w:rFonts w:hint="default" w:ascii="ˎ̥" w:hAnsi="ˎ̥" w:eastAsia="ˎ̥" w:cs="ˎ̥"/>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3174" w:type="dxa"/>
            <w:gridSpan w:val="3"/>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教师资格证种类及编号</w:t>
            </w:r>
          </w:p>
        </w:tc>
        <w:tc>
          <w:tcPr>
            <w:tcW w:w="7312" w:type="dxa"/>
            <w:gridSpan w:val="11"/>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健康状况</w:t>
            </w:r>
          </w:p>
        </w:tc>
        <w:tc>
          <w:tcPr>
            <w:tcW w:w="1343"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c>
          <w:tcPr>
            <w:tcW w:w="1176"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有何特长</w:t>
            </w:r>
          </w:p>
        </w:tc>
        <w:tc>
          <w:tcPr>
            <w:tcW w:w="6136" w:type="dxa"/>
            <w:gridSpan w:val="9"/>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现工作学校</w:t>
            </w:r>
          </w:p>
        </w:tc>
        <w:tc>
          <w:tcPr>
            <w:tcW w:w="2519"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4"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现任职务</w:t>
            </w:r>
          </w:p>
        </w:tc>
        <w:tc>
          <w:tcPr>
            <w:tcW w:w="1536"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c>
          <w:tcPr>
            <w:tcW w:w="1550" w:type="dxa"/>
            <w:gridSpan w:val="3"/>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任教科目</w:t>
            </w:r>
          </w:p>
        </w:tc>
        <w:tc>
          <w:tcPr>
            <w:tcW w:w="1526"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申请选调岗位</w:t>
            </w:r>
          </w:p>
        </w:tc>
        <w:tc>
          <w:tcPr>
            <w:tcW w:w="4853"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2276" w:type="dxa"/>
            <w:gridSpan w:val="5"/>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是否愿意调剂</w:t>
            </w:r>
          </w:p>
        </w:tc>
        <w:tc>
          <w:tcPr>
            <w:tcW w:w="1526"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优先条件</w:t>
            </w:r>
          </w:p>
        </w:tc>
        <w:tc>
          <w:tcPr>
            <w:tcW w:w="5717" w:type="dxa"/>
            <w:gridSpan w:val="9"/>
            <w:tcBorders>
              <w:top w:val="nil"/>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优先项目</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自评得分</w:t>
            </w:r>
          </w:p>
        </w:tc>
        <w:tc>
          <w:tcPr>
            <w:tcW w:w="1526"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合计自评分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1. </w:t>
            </w:r>
            <w:r>
              <w:rPr>
                <w:rFonts w:hint="default" w:ascii="楷体_GB2312" w:hAnsi="宋体" w:eastAsia="楷体_GB2312" w:cs="楷体_GB2312"/>
                <w:b/>
                <w:i w:val="0"/>
                <w:caps w:val="0"/>
                <w:color w:val="000000"/>
                <w:spacing w:val="0"/>
                <w:kern w:val="0"/>
                <w:sz w:val="22"/>
                <w:szCs w:val="22"/>
                <w:lang w:val="en-US" w:eastAsia="zh-CN" w:bidi="ar"/>
              </w:rPr>
              <w:t>获得荣誉</w:t>
            </w:r>
          </w:p>
        </w:tc>
        <w:tc>
          <w:tcPr>
            <w:tcW w:w="5717" w:type="dxa"/>
            <w:gridSpan w:val="9"/>
            <w:tcBorders>
              <w:top w:val="inset" w:color="111111" w:sz="8" w:space="0"/>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6" w:type="dxa"/>
            <w:vMerge w:val="restart"/>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2. </w:t>
            </w:r>
            <w:r>
              <w:rPr>
                <w:rFonts w:hint="default" w:ascii="楷体_GB2312" w:hAnsi="宋体" w:eastAsia="楷体_GB2312" w:cs="楷体_GB2312"/>
                <w:b/>
                <w:i w:val="0"/>
                <w:caps w:val="0"/>
                <w:color w:val="000000"/>
                <w:spacing w:val="0"/>
                <w:kern w:val="0"/>
                <w:sz w:val="22"/>
                <w:szCs w:val="22"/>
                <w:lang w:val="en-US" w:eastAsia="zh-CN" w:bidi="ar"/>
              </w:rPr>
              <w:t>担任领导</w:t>
            </w:r>
          </w:p>
        </w:tc>
        <w:tc>
          <w:tcPr>
            <w:tcW w:w="5717" w:type="dxa"/>
            <w:gridSpan w:val="9"/>
            <w:tcBorders>
              <w:top w:val="inset" w:color="111111" w:sz="8" w:space="0"/>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6" w:type="dxa"/>
            <w:vMerge w:val="continue"/>
            <w:tcBorders>
              <w:top w:val="nil"/>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3. </w:t>
            </w:r>
            <w:r>
              <w:rPr>
                <w:rFonts w:hint="default" w:ascii="楷体_GB2312" w:hAnsi="宋体" w:eastAsia="楷体_GB2312" w:cs="楷体_GB2312"/>
                <w:b/>
                <w:i w:val="0"/>
                <w:caps w:val="0"/>
                <w:color w:val="000000"/>
                <w:spacing w:val="0"/>
                <w:kern w:val="0"/>
                <w:sz w:val="22"/>
                <w:szCs w:val="22"/>
                <w:lang w:val="en-US" w:eastAsia="zh-CN" w:bidi="ar"/>
              </w:rPr>
              <w:t>担任斑主任</w:t>
            </w:r>
          </w:p>
        </w:tc>
        <w:tc>
          <w:tcPr>
            <w:tcW w:w="5717" w:type="dxa"/>
            <w:gridSpan w:val="9"/>
            <w:tcBorders>
              <w:top w:val="inset" w:color="111111" w:sz="8" w:space="0"/>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6" w:type="dxa"/>
            <w:vMerge w:val="continue"/>
            <w:tcBorders>
              <w:top w:val="nil"/>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4. </w:t>
            </w:r>
            <w:r>
              <w:rPr>
                <w:rFonts w:hint="default" w:ascii="楷体_GB2312" w:hAnsi="宋体" w:eastAsia="楷体_GB2312" w:cs="楷体_GB2312"/>
                <w:b/>
                <w:i w:val="0"/>
                <w:caps w:val="0"/>
                <w:color w:val="000000"/>
                <w:spacing w:val="0"/>
                <w:kern w:val="0"/>
                <w:sz w:val="22"/>
                <w:szCs w:val="22"/>
                <w:lang w:val="en-US" w:eastAsia="zh-CN" w:bidi="ar"/>
              </w:rPr>
              <w:t>教学成绩</w:t>
            </w:r>
          </w:p>
        </w:tc>
        <w:tc>
          <w:tcPr>
            <w:tcW w:w="5717" w:type="dxa"/>
            <w:gridSpan w:val="9"/>
            <w:tcBorders>
              <w:top w:val="inset" w:color="111111" w:sz="8" w:space="0"/>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6" w:type="dxa"/>
            <w:vMerge w:val="continue"/>
            <w:tcBorders>
              <w:top w:val="nil"/>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5" w:hRule="atLeast"/>
        </w:trPr>
        <w:tc>
          <w:tcPr>
            <w:tcW w:w="1831" w:type="dxa"/>
            <w:gridSpan w:val="2"/>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5. </w:t>
            </w:r>
            <w:r>
              <w:rPr>
                <w:rFonts w:hint="default" w:ascii="楷体_GB2312" w:hAnsi="宋体" w:eastAsia="楷体_GB2312" w:cs="楷体_GB2312"/>
                <w:b/>
                <w:i w:val="0"/>
                <w:caps w:val="0"/>
                <w:color w:val="000000"/>
                <w:spacing w:val="0"/>
                <w:kern w:val="0"/>
                <w:sz w:val="22"/>
                <w:szCs w:val="22"/>
                <w:lang w:val="en-US" w:eastAsia="zh-CN" w:bidi="ar"/>
              </w:rPr>
              <w:t>边远山区</w:t>
            </w:r>
          </w:p>
        </w:tc>
        <w:tc>
          <w:tcPr>
            <w:tcW w:w="5717" w:type="dxa"/>
            <w:gridSpan w:val="9"/>
            <w:tcBorders>
              <w:top w:val="inset" w:color="111111" w:sz="8" w:space="0"/>
              <w:left w:val="nil"/>
              <w:bottom w:val="nil"/>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12"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526" w:type="dxa"/>
            <w:vMerge w:val="continue"/>
            <w:tcBorders>
              <w:top w:val="nil"/>
              <w:left w:val="nil"/>
              <w:bottom w:val="inset" w:color="111111" w:sz="8" w:space="0"/>
              <w:right w:val="inset" w:color="111111" w:sz="8" w:space="0"/>
            </w:tcBorders>
            <w:shd w:val="clear" w:color="auto" w:fill="FFFFFF"/>
            <w:vAlign w:val="center"/>
          </w:tcPr>
          <w:p>
            <w:pPr>
              <w:jc w:val="left"/>
              <w:rPr>
                <w:rFonts w:hint="eastAsia" w:ascii="宋体" w:hAnsi="宋体" w:eastAsia="宋体" w:cs="宋体"/>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38" w:hRule="atLeast"/>
        </w:trPr>
        <w:tc>
          <w:tcPr>
            <w:tcW w:w="1091" w:type="dxa"/>
            <w:tcBorders>
              <w:top w:val="nil"/>
              <w:left w:val="inset" w:color="111111" w:sz="8" w:space="0"/>
              <w:bottom w:val="single" w:color="auto" w:sz="4"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4"/>
                <w:szCs w:val="24"/>
                <w:lang w:val="en-US" w:eastAsia="zh-CN" w:bidi="ar"/>
              </w:rPr>
              <w:t>主要</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4"/>
                <w:szCs w:val="24"/>
                <w:lang w:val="en-US" w:eastAsia="zh-CN" w:bidi="ar"/>
              </w:rPr>
              <w:t>工作</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4"/>
                <w:szCs w:val="24"/>
                <w:lang w:val="en-US" w:eastAsia="zh-CN" w:bidi="ar"/>
              </w:rPr>
              <w:t>及班</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4"/>
                <w:szCs w:val="24"/>
                <w:lang w:val="en-US" w:eastAsia="zh-CN" w:bidi="ar"/>
              </w:rPr>
              <w:t>主任</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4"/>
                <w:szCs w:val="24"/>
                <w:lang w:val="en-US" w:eastAsia="zh-CN" w:bidi="ar"/>
              </w:rPr>
              <w:t>经历</w:t>
            </w:r>
          </w:p>
        </w:tc>
        <w:tc>
          <w:tcPr>
            <w:tcW w:w="9395" w:type="dxa"/>
            <w:gridSpan w:val="13"/>
            <w:tcBorders>
              <w:top w:val="single" w:color="auto" w:sz="4" w:space="0"/>
              <w:left w:val="nil"/>
              <w:bottom w:val="single" w:color="auto" w:sz="4"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both"/>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84" w:hRule="atLeast"/>
        </w:trPr>
        <w:tc>
          <w:tcPr>
            <w:tcW w:w="1091" w:type="dxa"/>
            <w:tcBorders>
              <w:top w:val="single" w:color="auto" w:sz="4" w:space="0"/>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受过</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何种</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处分</w:t>
            </w:r>
          </w:p>
        </w:tc>
        <w:tc>
          <w:tcPr>
            <w:tcW w:w="9395" w:type="dxa"/>
            <w:gridSpan w:val="13"/>
            <w:tcBorders>
              <w:top w:val="single" w:color="auto" w:sz="4"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ˎ̥" w:hAnsi="ˎ̥" w:eastAsia="ˎ̥" w:cs="ˎ̥"/>
                <w:b/>
                <w:i w:val="0"/>
                <w:caps w:val="0"/>
                <w:color w:val="000000"/>
                <w:spacing w:val="0"/>
                <w:kern w:val="0"/>
                <w:sz w:val="22"/>
                <w:szCs w:val="22"/>
                <w:lang w:val="en-US" w:eastAsia="zh-CN" w:bidi="ar"/>
              </w:rPr>
              <w:t> </w:t>
            </w:r>
          </w:p>
        </w:tc>
      </w:tr>
    </w:tbl>
    <w:p>
      <w:pPr>
        <w:keepNext w:val="0"/>
        <w:keepLines w:val="0"/>
        <w:widowControl/>
        <w:suppressLineNumbers w:val="0"/>
        <w:shd w:val="clear" w:fill="FCFCFC"/>
        <w:spacing w:before="0" w:beforeAutospacing="0" w:after="0" w:afterAutospacing="0" w:line="140" w:lineRule="atLeast"/>
        <w:ind w:left="0" w:right="0" w:firstLine="0"/>
        <w:jc w:val="left"/>
        <w:rPr>
          <w:rFonts w:hint="eastAsia" w:ascii="宋体" w:hAnsi="宋体" w:eastAsia="宋体" w:cs="宋体"/>
          <w:b w:val="0"/>
          <w:i w:val="0"/>
          <w:caps w:val="0"/>
          <w:color w:val="333333"/>
          <w:spacing w:val="0"/>
          <w:sz w:val="21"/>
          <w:szCs w:val="21"/>
        </w:rPr>
      </w:pPr>
    </w:p>
    <w:tbl>
      <w:tblPr>
        <w:tblW w:w="10486"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37"/>
        <w:gridCol w:w="1488"/>
        <w:gridCol w:w="1487"/>
        <w:gridCol w:w="1488"/>
        <w:gridCol w:w="1488"/>
        <w:gridCol w:w="1488"/>
        <w:gridCol w:w="15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51" w:hRule="atLeast"/>
        </w:trPr>
        <w:tc>
          <w:tcPr>
            <w:tcW w:w="1537" w:type="dxa"/>
            <w:tcBorders>
              <w:top w:val="inset" w:color="111111" w:sz="8" w:space="0"/>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本人承诺</w:t>
            </w:r>
          </w:p>
        </w:tc>
        <w:tc>
          <w:tcPr>
            <w:tcW w:w="8949" w:type="dxa"/>
            <w:gridSpan w:val="6"/>
            <w:tcBorders>
              <w:top w:val="inset" w:color="111111" w:sz="8" w:space="0"/>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380" w:lineRule="atLeast"/>
              <w:ind w:left="0" w:right="0" w:firstLine="464"/>
              <w:jc w:val="left"/>
            </w:pPr>
            <w:r>
              <w:rPr>
                <w:rFonts w:hint="default" w:ascii="楷体_GB2312" w:hAnsi="宋体" w:eastAsia="楷体_GB2312" w:cs="楷体_GB2312"/>
                <w:b w:val="0"/>
                <w:i w:val="0"/>
                <w:caps w:val="0"/>
                <w:color w:val="333333"/>
                <w:spacing w:val="-4"/>
                <w:kern w:val="0"/>
                <w:sz w:val="24"/>
                <w:szCs w:val="24"/>
                <w:lang w:val="en-US" w:eastAsia="zh-CN" w:bidi="ar"/>
              </w:rPr>
              <w:t>本人自愿参加县城学校教师选调，并承诺：此表所填写的内容客观、真实，愿意承担纪律责任和法律责任；如选调到新学校，愿意按新单位岗位竞聘条件参加岗位竞聘，如新调入单位无相应岗位</w:t>
            </w:r>
            <w:bookmarkStart w:id="0" w:name="_GoBack"/>
            <w:bookmarkEnd w:id="0"/>
            <w:r>
              <w:rPr>
                <w:rFonts w:hint="default" w:ascii="楷体_GB2312" w:hAnsi="宋体" w:eastAsia="楷体_GB2312" w:cs="楷体_GB2312"/>
                <w:b w:val="0"/>
                <w:i w:val="0"/>
                <w:caps w:val="0"/>
                <w:color w:val="333333"/>
                <w:spacing w:val="-4"/>
                <w:kern w:val="0"/>
                <w:sz w:val="24"/>
                <w:szCs w:val="24"/>
                <w:lang w:val="en-US" w:eastAsia="zh-CN" w:bidi="ar"/>
              </w:rPr>
              <w:t>可竞聘，则本人自愿按规定聘至具备任职资格且已聘任的专业技术职务等级的最低等级岗位（即初级聘至专技</w:t>
            </w:r>
            <w:r>
              <w:rPr>
                <w:rFonts w:hint="default" w:ascii="Times New Roman" w:hAnsi="Times New Roman" w:eastAsia="宋体" w:cs="Times New Roman"/>
                <w:b w:val="0"/>
                <w:i w:val="0"/>
                <w:caps w:val="0"/>
                <w:color w:val="333333"/>
                <w:spacing w:val="-4"/>
                <w:kern w:val="0"/>
                <w:sz w:val="24"/>
                <w:szCs w:val="24"/>
                <w:lang w:val="en-US" w:eastAsia="zh-CN" w:bidi="ar"/>
              </w:rPr>
              <w:t>12</w:t>
            </w:r>
            <w:r>
              <w:rPr>
                <w:rFonts w:hint="default" w:ascii="楷体_GB2312" w:hAnsi="宋体" w:eastAsia="楷体_GB2312" w:cs="楷体_GB2312"/>
                <w:b w:val="0"/>
                <w:i w:val="0"/>
                <w:caps w:val="0"/>
                <w:color w:val="333333"/>
                <w:spacing w:val="-4"/>
                <w:kern w:val="0"/>
                <w:sz w:val="24"/>
                <w:szCs w:val="24"/>
                <w:lang w:val="en-US" w:eastAsia="zh-CN" w:bidi="ar"/>
              </w:rPr>
              <w:t>级、中级聘至专技</w:t>
            </w:r>
            <w:r>
              <w:rPr>
                <w:rFonts w:hint="default" w:ascii="Times New Roman" w:hAnsi="Times New Roman" w:eastAsia="宋体" w:cs="Times New Roman"/>
                <w:b w:val="0"/>
                <w:i w:val="0"/>
                <w:caps w:val="0"/>
                <w:color w:val="333333"/>
                <w:spacing w:val="-4"/>
                <w:kern w:val="0"/>
                <w:sz w:val="24"/>
                <w:szCs w:val="24"/>
                <w:lang w:val="en-US" w:eastAsia="zh-CN" w:bidi="ar"/>
              </w:rPr>
              <w:t>10</w:t>
            </w:r>
            <w:r>
              <w:rPr>
                <w:rFonts w:hint="default" w:ascii="楷体_GB2312" w:hAnsi="宋体" w:eastAsia="楷体_GB2312" w:cs="楷体_GB2312"/>
                <w:b w:val="0"/>
                <w:i w:val="0"/>
                <w:caps w:val="0"/>
                <w:color w:val="333333"/>
                <w:spacing w:val="-4"/>
                <w:kern w:val="0"/>
                <w:sz w:val="24"/>
                <w:szCs w:val="24"/>
                <w:lang w:val="en-US" w:eastAsia="zh-CN" w:bidi="ar"/>
              </w:rPr>
              <w:t>级、高级聘至专技</w:t>
            </w:r>
            <w:r>
              <w:rPr>
                <w:rFonts w:hint="default" w:ascii="Times New Roman" w:hAnsi="Times New Roman" w:eastAsia="宋体" w:cs="Times New Roman"/>
                <w:b w:val="0"/>
                <w:i w:val="0"/>
                <w:caps w:val="0"/>
                <w:color w:val="333333"/>
                <w:spacing w:val="-4"/>
                <w:kern w:val="0"/>
                <w:sz w:val="24"/>
                <w:szCs w:val="24"/>
                <w:lang w:val="en-US" w:eastAsia="zh-CN" w:bidi="ar"/>
              </w:rPr>
              <w:t>7</w:t>
            </w:r>
            <w:r>
              <w:rPr>
                <w:rFonts w:hint="default" w:ascii="楷体_GB2312" w:hAnsi="宋体" w:eastAsia="楷体_GB2312" w:cs="楷体_GB2312"/>
                <w:b w:val="0"/>
                <w:i w:val="0"/>
                <w:caps w:val="0"/>
                <w:color w:val="333333"/>
                <w:spacing w:val="-4"/>
                <w:kern w:val="0"/>
                <w:sz w:val="24"/>
                <w:szCs w:val="24"/>
                <w:lang w:val="en-US" w:eastAsia="zh-CN" w:bidi="ar"/>
              </w:rPr>
              <w:t>级），因选调到新单位造成本人所聘岗位受到影响，本人无异议。</w:t>
            </w:r>
          </w:p>
          <w:p>
            <w:pPr>
              <w:keepNext w:val="0"/>
              <w:keepLines w:val="0"/>
              <w:widowControl/>
              <w:suppressLineNumbers w:val="0"/>
              <w:spacing w:before="230" w:beforeAutospacing="0" w:after="0" w:afterAutospacing="0" w:line="360" w:lineRule="atLeast"/>
              <w:ind w:left="0" w:right="0"/>
              <w:jc w:val="left"/>
            </w:pPr>
            <w:r>
              <w:rPr>
                <w:rFonts w:hint="default" w:ascii="Times New Roman" w:hAnsi="Times New Roman" w:eastAsia="宋体" w:cs="Times New Roman"/>
                <w:b w:val="0"/>
                <w:i w:val="0"/>
                <w:caps w:val="0"/>
                <w:color w:val="333333"/>
                <w:spacing w:val="0"/>
                <w:kern w:val="0"/>
                <w:sz w:val="24"/>
                <w:szCs w:val="24"/>
                <w:lang w:val="en-US" w:eastAsia="zh-CN" w:bidi="ar"/>
              </w:rPr>
              <w:t>                         </w:t>
            </w:r>
            <w:r>
              <w:rPr>
                <w:rFonts w:hint="default" w:ascii="楷体_GB2312" w:hAnsi="宋体" w:eastAsia="楷体_GB2312" w:cs="楷体_GB2312"/>
                <w:b/>
                <w:i w:val="0"/>
                <w:caps w:val="0"/>
                <w:color w:val="333333"/>
                <w:spacing w:val="0"/>
                <w:kern w:val="0"/>
                <w:sz w:val="24"/>
                <w:szCs w:val="24"/>
                <w:lang w:val="en-US" w:eastAsia="zh-CN" w:bidi="ar"/>
              </w:rPr>
              <w:t>报考名人（签字）</w:t>
            </w:r>
          </w:p>
          <w:p>
            <w:pPr>
              <w:keepNext w:val="0"/>
              <w:keepLines w:val="0"/>
              <w:widowControl/>
              <w:suppressLineNumbers w:val="0"/>
              <w:spacing w:before="0" w:beforeAutospacing="0" w:after="0" w:afterAutospacing="0" w:line="360" w:lineRule="atLeast"/>
              <w:ind w:left="0" w:right="0"/>
              <w:jc w:val="left"/>
            </w:pPr>
            <w:r>
              <w:rPr>
                <w:rFonts w:hint="default" w:ascii="Times New Roman" w:hAnsi="Times New Roman" w:eastAsia="宋体" w:cs="Times New Roman"/>
                <w:b/>
                <w:i w:val="0"/>
                <w:caps w:val="0"/>
                <w:color w:val="333333"/>
                <w:spacing w:val="0"/>
                <w:kern w:val="0"/>
                <w:sz w:val="24"/>
                <w:szCs w:val="24"/>
                <w:lang w:val="en-US" w:eastAsia="zh-CN" w:bidi="ar"/>
              </w:rPr>
              <w:t>                                  </w:t>
            </w:r>
            <w:r>
              <w:rPr>
                <w:rFonts w:hint="default" w:ascii="楷体_GB2312" w:hAnsi="宋体" w:eastAsia="楷体_GB2312" w:cs="楷体_GB2312"/>
                <w:b/>
                <w:i w:val="0"/>
                <w:caps w:val="0"/>
                <w:color w:val="333333"/>
                <w:spacing w:val="0"/>
                <w:kern w:val="0"/>
                <w:sz w:val="24"/>
                <w:szCs w:val="24"/>
                <w:lang w:val="en-US" w:eastAsia="zh-CN" w:bidi="ar"/>
              </w:rPr>
              <w:t>年</w:t>
            </w:r>
            <w:r>
              <w:rPr>
                <w:rFonts w:hint="default" w:ascii="Times New Roman" w:hAnsi="Times New Roman" w:eastAsia="宋体" w:cs="Times New Roman"/>
                <w:b/>
                <w:i w:val="0"/>
                <w:caps w:val="0"/>
                <w:color w:val="333333"/>
                <w:spacing w:val="0"/>
                <w:kern w:val="0"/>
                <w:sz w:val="24"/>
                <w:szCs w:val="24"/>
                <w:lang w:val="en-US" w:eastAsia="zh-CN" w:bidi="ar"/>
              </w:rPr>
              <w:t>   </w:t>
            </w:r>
            <w:r>
              <w:rPr>
                <w:rFonts w:hint="default" w:ascii="楷体_GB2312" w:hAnsi="宋体" w:eastAsia="楷体_GB2312" w:cs="楷体_GB2312"/>
                <w:b/>
                <w:i w:val="0"/>
                <w:caps w:val="0"/>
                <w:color w:val="333333"/>
                <w:spacing w:val="0"/>
                <w:kern w:val="0"/>
                <w:sz w:val="24"/>
                <w:szCs w:val="24"/>
                <w:lang w:val="en-US" w:eastAsia="zh-CN" w:bidi="ar"/>
              </w:rPr>
              <w:t>月</w:t>
            </w:r>
            <w:r>
              <w:rPr>
                <w:rFonts w:hint="default" w:ascii="Times New Roman" w:hAnsi="Times New Roman" w:eastAsia="宋体" w:cs="Times New Roman"/>
                <w:b/>
                <w:i w:val="0"/>
                <w:caps w:val="0"/>
                <w:color w:val="333333"/>
                <w:spacing w:val="0"/>
                <w:kern w:val="0"/>
                <w:sz w:val="24"/>
                <w:szCs w:val="24"/>
                <w:lang w:val="en-US" w:eastAsia="zh-CN" w:bidi="ar"/>
              </w:rPr>
              <w:t>   </w:t>
            </w:r>
            <w:r>
              <w:rPr>
                <w:rFonts w:hint="default" w:ascii="楷体_GB2312" w:hAnsi="宋体" w:eastAsia="楷体_GB2312" w:cs="楷体_GB2312"/>
                <w:b/>
                <w:i w:val="0"/>
                <w:caps w:val="0"/>
                <w:color w:val="333333"/>
                <w:spacing w:val="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17"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资格审核</w:t>
            </w:r>
          </w:p>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意</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见</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230" w:beforeAutospacing="0" w:after="0" w:afterAutospacing="0" w:line="240" w:lineRule="atLeast"/>
              <w:ind w:left="0" w:right="0"/>
              <w:jc w:val="left"/>
            </w:pPr>
            <w:r>
              <w:rPr>
                <w:rFonts w:hint="default" w:ascii="楷体_GB2312" w:hAnsi="宋体" w:eastAsia="楷体_GB2312" w:cs="楷体_GB2312"/>
                <w:b/>
                <w:i w:val="0"/>
                <w:caps w:val="0"/>
                <w:color w:val="000000"/>
                <w:spacing w:val="0"/>
                <w:kern w:val="0"/>
                <w:sz w:val="22"/>
                <w:szCs w:val="22"/>
                <w:lang w:val="en-US" w:eastAsia="zh-CN" w:bidi="ar"/>
              </w:rPr>
              <w:t>资格审核意见（合格</w:t>
            </w:r>
            <w:r>
              <w:rPr>
                <w:rFonts w:hint="default" w:ascii="Times New Roman" w:hAnsi="Times New Roman" w:eastAsia="宋体" w:cs="Times New Roman"/>
                <w:b/>
                <w:i w:val="0"/>
                <w:caps w:val="0"/>
                <w:color w:val="000000"/>
                <w:spacing w:val="0"/>
                <w:kern w:val="0"/>
                <w:sz w:val="22"/>
                <w:szCs w:val="22"/>
                <w:lang w:val="en-US" w:eastAsia="zh-CN" w:bidi="ar"/>
              </w:rPr>
              <w:t>/</w:t>
            </w:r>
            <w:r>
              <w:rPr>
                <w:rFonts w:hint="default" w:ascii="楷体_GB2312" w:hAnsi="宋体" w:eastAsia="楷体_GB2312" w:cs="楷体_GB2312"/>
                <w:b/>
                <w:i w:val="0"/>
                <w:caps w:val="0"/>
                <w:color w:val="000000"/>
                <w:spacing w:val="0"/>
                <w:kern w:val="0"/>
                <w:sz w:val="22"/>
                <w:szCs w:val="22"/>
                <w:lang w:val="en-US" w:eastAsia="zh-CN" w:bidi="ar"/>
              </w:rPr>
              <w:t>不合格）：</w:t>
            </w:r>
          </w:p>
          <w:p>
            <w:pPr>
              <w:keepNext w:val="0"/>
              <w:keepLines w:val="0"/>
              <w:widowControl/>
              <w:suppressLineNumbers w:val="0"/>
              <w:spacing w:before="230" w:beforeAutospacing="0" w:after="0" w:afterAutospacing="0" w:line="240" w:lineRule="atLeast"/>
              <w:ind w:left="0" w:right="0"/>
              <w:jc w:val="left"/>
            </w:pPr>
            <w:r>
              <w:rPr>
                <w:rFonts w:hint="default" w:ascii="楷体_GB2312" w:hAnsi="宋体" w:eastAsia="楷体_GB2312" w:cs="楷体_GB2312"/>
                <w:b/>
                <w:i w:val="0"/>
                <w:caps w:val="0"/>
                <w:color w:val="000000"/>
                <w:spacing w:val="0"/>
                <w:kern w:val="0"/>
                <w:sz w:val="22"/>
                <w:szCs w:val="22"/>
                <w:lang w:val="en-US" w:eastAsia="zh-CN" w:bidi="ar"/>
              </w:rPr>
              <w:t>资格审核不合格的原因：</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40" w:lineRule="atLeast"/>
              <w:ind w:left="0" w:right="0" w:firstLine="3759"/>
              <w:jc w:val="left"/>
            </w:pPr>
            <w:r>
              <w:rPr>
                <w:rFonts w:hint="default" w:ascii="楷体_GB2312" w:hAnsi="宋体" w:eastAsia="楷体_GB2312" w:cs="楷体_GB2312"/>
                <w:b/>
                <w:i w:val="0"/>
                <w:caps w:val="0"/>
                <w:color w:val="000000"/>
                <w:spacing w:val="0"/>
                <w:kern w:val="0"/>
                <w:sz w:val="22"/>
                <w:szCs w:val="22"/>
                <w:lang w:val="en-US" w:eastAsia="zh-CN" w:bidi="ar"/>
              </w:rPr>
              <w:t>资格审查人签字：</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年</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月</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3"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年度考核</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情况</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2014</w:t>
            </w:r>
            <w:r>
              <w:rPr>
                <w:rFonts w:hint="default" w:ascii="楷体_GB2312" w:hAnsi="宋体" w:eastAsia="楷体_GB2312" w:cs="楷体_GB2312"/>
                <w:b/>
                <w:i w:val="0"/>
                <w:caps w:val="0"/>
                <w:color w:val="000000"/>
                <w:spacing w:val="0"/>
                <w:kern w:val="0"/>
                <w:sz w:val="22"/>
                <w:szCs w:val="22"/>
                <w:lang w:val="en-US" w:eastAsia="zh-CN" w:bidi="ar"/>
              </w:rPr>
              <w:t>年</w:t>
            </w:r>
          </w:p>
        </w:tc>
        <w:tc>
          <w:tcPr>
            <w:tcW w:w="1487"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2015</w:t>
            </w:r>
            <w:r>
              <w:rPr>
                <w:rFonts w:hint="default" w:ascii="楷体_GB2312" w:hAnsi="宋体" w:eastAsia="楷体_GB2312" w:cs="楷体_GB2312"/>
                <w:b/>
                <w:i w:val="0"/>
                <w:caps w:val="0"/>
                <w:color w:val="000000"/>
                <w:spacing w:val="0"/>
                <w:kern w:val="0"/>
                <w:sz w:val="22"/>
                <w:szCs w:val="22"/>
                <w:lang w:val="en-US" w:eastAsia="zh-CN" w:bidi="ar"/>
              </w:rPr>
              <w:t>年</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2016</w:t>
            </w:r>
            <w:r>
              <w:rPr>
                <w:rFonts w:hint="default" w:ascii="楷体_GB2312" w:hAnsi="宋体" w:eastAsia="楷体_GB2312" w:cs="楷体_GB2312"/>
                <w:b/>
                <w:i w:val="0"/>
                <w:caps w:val="0"/>
                <w:color w:val="000000"/>
                <w:spacing w:val="0"/>
                <w:kern w:val="0"/>
                <w:sz w:val="22"/>
                <w:szCs w:val="22"/>
                <w:lang w:val="en-US" w:eastAsia="zh-CN" w:bidi="ar"/>
              </w:rPr>
              <w:t>年</w:t>
            </w:r>
          </w:p>
        </w:tc>
        <w:tc>
          <w:tcPr>
            <w:tcW w:w="1510"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3"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面试成绩</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87"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优先条件加分情况</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c>
          <w:tcPr>
            <w:tcW w:w="1488" w:type="dxa"/>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总成绩分</w:t>
            </w:r>
          </w:p>
        </w:tc>
        <w:tc>
          <w:tcPr>
            <w:tcW w:w="2998" w:type="dxa"/>
            <w:gridSpan w:val="2"/>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综合考核</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情况</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43"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报考人单位</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意见（学校）</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firstLine="4607"/>
              <w:jc w:val="left"/>
            </w:pPr>
            <w:r>
              <w:rPr>
                <w:rFonts w:hint="default" w:ascii="楷体_GB2312" w:hAnsi="宋体" w:eastAsia="楷体_GB2312" w:cs="楷体_GB2312"/>
                <w:b/>
                <w:i w:val="0"/>
                <w:caps w:val="0"/>
                <w:color w:val="000000"/>
                <w:spacing w:val="0"/>
                <w:kern w:val="0"/>
                <w:sz w:val="22"/>
                <w:szCs w:val="22"/>
                <w:lang w:val="en-US" w:eastAsia="zh-CN" w:bidi="ar"/>
              </w:rPr>
              <w:t>（盖章）</w:t>
            </w:r>
          </w:p>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年</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月</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43"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乡镇中心校意见</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firstLine="4607"/>
              <w:jc w:val="left"/>
            </w:pPr>
            <w:r>
              <w:rPr>
                <w:rFonts w:hint="default" w:ascii="楷体_GB2312" w:hAnsi="宋体" w:eastAsia="楷体_GB2312" w:cs="楷体_GB2312"/>
                <w:b/>
                <w:i w:val="0"/>
                <w:caps w:val="0"/>
                <w:color w:val="000000"/>
                <w:spacing w:val="0"/>
                <w:kern w:val="0"/>
                <w:sz w:val="22"/>
                <w:szCs w:val="22"/>
                <w:lang w:val="en-US" w:eastAsia="zh-CN" w:bidi="ar"/>
              </w:rPr>
              <w:t>（盖章）</w:t>
            </w:r>
          </w:p>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年</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月</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36"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县教育</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行政主</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管部门</w:t>
            </w:r>
          </w:p>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意见</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2"/>
                <w:szCs w:val="22"/>
                <w:lang w:val="en-US" w:eastAsia="zh-CN" w:bidi="ar"/>
              </w:rPr>
              <w:t> </w:t>
            </w:r>
          </w:p>
          <w:p>
            <w:pPr>
              <w:keepNext w:val="0"/>
              <w:keepLines w:val="0"/>
              <w:widowControl/>
              <w:suppressLineNumbers w:val="0"/>
              <w:spacing w:before="0" w:beforeAutospacing="0" w:after="0" w:afterAutospacing="0" w:line="240" w:lineRule="atLeast"/>
              <w:ind w:left="0" w:right="0" w:firstLine="4713"/>
              <w:jc w:val="left"/>
            </w:pPr>
            <w:r>
              <w:rPr>
                <w:rFonts w:hint="default" w:ascii="楷体_GB2312" w:hAnsi="宋体" w:eastAsia="楷体_GB2312" w:cs="楷体_GB2312"/>
                <w:b/>
                <w:i w:val="0"/>
                <w:caps w:val="0"/>
                <w:color w:val="000000"/>
                <w:spacing w:val="0"/>
                <w:kern w:val="0"/>
                <w:sz w:val="22"/>
                <w:szCs w:val="22"/>
                <w:lang w:val="en-US" w:eastAsia="zh-CN" w:bidi="ar"/>
              </w:rPr>
              <w:t>（盖章）</w:t>
            </w:r>
          </w:p>
          <w:p>
            <w:pPr>
              <w:keepNext w:val="0"/>
              <w:keepLines w:val="0"/>
              <w:widowControl/>
              <w:suppressLineNumbers w:val="0"/>
              <w:spacing w:before="0" w:beforeAutospacing="0" w:after="0" w:afterAutospacing="0" w:line="240" w:lineRule="atLeast"/>
              <w:ind w:left="0" w:right="0" w:firstLine="108"/>
              <w:jc w:val="left"/>
            </w:pP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年</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月</w:t>
            </w:r>
            <w:r>
              <w:rPr>
                <w:rFonts w:hint="default" w:ascii="Times New Roman" w:hAnsi="Times New Roman" w:eastAsia="宋体" w:cs="Times New Roman"/>
                <w:b/>
                <w:i w:val="0"/>
                <w:caps w:val="0"/>
                <w:color w:val="000000"/>
                <w:spacing w:val="0"/>
                <w:kern w:val="0"/>
                <w:sz w:val="22"/>
                <w:szCs w:val="22"/>
                <w:lang w:val="en-US" w:eastAsia="zh-CN" w:bidi="ar"/>
              </w:rPr>
              <w:t>   </w:t>
            </w:r>
            <w:r>
              <w:rPr>
                <w:rFonts w:hint="default" w:ascii="楷体_GB2312" w:hAnsi="宋体" w:eastAsia="楷体_GB2312" w:cs="楷体_GB2312"/>
                <w:b/>
                <w:i w:val="0"/>
                <w:caps w:val="0"/>
                <w:color w:val="000000"/>
                <w:spacing w:val="0"/>
                <w:kern w:val="0"/>
                <w:sz w:val="22"/>
                <w:szCs w:val="22"/>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74" w:hRule="atLeast"/>
        </w:trPr>
        <w:tc>
          <w:tcPr>
            <w:tcW w:w="1537" w:type="dxa"/>
            <w:tcBorders>
              <w:top w:val="nil"/>
              <w:left w:val="inset" w:color="111111" w:sz="8" w:space="0"/>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楷体_GB2312" w:hAnsi="宋体" w:eastAsia="楷体_GB2312" w:cs="楷体_GB2312"/>
                <w:b/>
                <w:i w:val="0"/>
                <w:caps w:val="0"/>
                <w:color w:val="000000"/>
                <w:spacing w:val="0"/>
                <w:kern w:val="0"/>
                <w:sz w:val="22"/>
                <w:szCs w:val="22"/>
                <w:lang w:val="en-US" w:eastAsia="zh-CN" w:bidi="ar"/>
              </w:rPr>
              <w:t>备注</w:t>
            </w:r>
          </w:p>
        </w:tc>
        <w:tc>
          <w:tcPr>
            <w:tcW w:w="8949" w:type="dxa"/>
            <w:gridSpan w:val="6"/>
            <w:tcBorders>
              <w:top w:val="nil"/>
              <w:left w:val="nil"/>
              <w:bottom w:val="inset" w:color="111111" w:sz="8" w:space="0"/>
              <w:right w:val="inset" w:color="111111"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ˎ̥" w:cs="Times New Roman"/>
                <w:b/>
                <w:i w:val="0"/>
                <w:caps w:val="0"/>
                <w:color w:val="000000"/>
                <w:spacing w:val="0"/>
                <w:kern w:val="0"/>
                <w:sz w:val="22"/>
                <w:szCs w:val="22"/>
                <w:lang w:val="en-US" w:eastAsia="zh-CN" w:bidi="ar"/>
              </w:rPr>
              <w:t> </w:t>
            </w:r>
          </w:p>
        </w:tc>
      </w:tr>
    </w:tbl>
    <w:p>
      <w:pPr>
        <w:keepNext w:val="0"/>
        <w:keepLines w:val="0"/>
        <w:widowControl/>
        <w:suppressLineNumbers w:val="0"/>
        <w:shd w:val="clear" w:fill="FCFCFC"/>
        <w:wordWrap w:val="0"/>
        <w:spacing w:before="0" w:beforeAutospacing="0" w:after="0" w:afterAutospacing="0" w:line="240" w:lineRule="atLeast"/>
        <w:ind w:left="0" w:right="0" w:firstLine="0"/>
        <w:jc w:val="left"/>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kern w:val="0"/>
          <w:sz w:val="24"/>
          <w:szCs w:val="24"/>
          <w:shd w:val="clear" w:fill="FCFCFC"/>
          <w:lang w:val="en-US" w:eastAsia="zh-CN" w:bidi="ar"/>
        </w:rPr>
        <w:t>说明：报名表请使用</w:t>
      </w:r>
      <w:r>
        <w:rPr>
          <w:rFonts w:hint="default" w:ascii="Times New Roman" w:hAnsi="Times New Roman" w:eastAsia="宋体" w:cs="Times New Roman"/>
          <w:b w:val="0"/>
          <w:i w:val="0"/>
          <w:caps w:val="0"/>
          <w:color w:val="333333"/>
          <w:spacing w:val="0"/>
          <w:kern w:val="0"/>
          <w:sz w:val="24"/>
          <w:szCs w:val="24"/>
          <w:shd w:val="clear" w:fill="FCFCFC"/>
          <w:lang w:val="en-US" w:eastAsia="zh-CN" w:bidi="ar"/>
        </w:rPr>
        <w:t>A4</w:t>
      </w:r>
      <w:r>
        <w:rPr>
          <w:rFonts w:hint="default" w:ascii="楷体_GB2312" w:hAnsi="宋体" w:eastAsia="楷体_GB2312" w:cs="楷体_GB2312"/>
          <w:b w:val="0"/>
          <w:i w:val="0"/>
          <w:caps w:val="0"/>
          <w:color w:val="333333"/>
          <w:spacing w:val="0"/>
          <w:kern w:val="0"/>
          <w:sz w:val="24"/>
          <w:szCs w:val="24"/>
          <w:shd w:val="clear" w:fill="FCFCFC"/>
          <w:lang w:val="en-US" w:eastAsia="zh-CN" w:bidi="ar"/>
        </w:rPr>
        <w:t>纸双面打印。</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F4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梁光震</dc:creator>
  <cp:lastModifiedBy>梁光震</cp:lastModifiedBy>
  <dcterms:modified xsi:type="dcterms:W3CDTF">2017-07-14T05:58:03Z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