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20</w:t>
      </w:r>
      <w:r>
        <w:rPr>
          <w:rFonts w:asciiTheme="minorEastAsia" w:hAnsiTheme="minorEastAsia"/>
          <w:sz w:val="44"/>
          <w:szCs w:val="44"/>
        </w:rPr>
        <w:t>2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4</w:t>
      </w:r>
      <w:r>
        <w:rPr>
          <w:rFonts w:hint="eastAsia" w:asciiTheme="minorEastAsia" w:hAnsiTheme="minorEastAsia"/>
          <w:sz w:val="44"/>
          <w:szCs w:val="44"/>
        </w:rPr>
        <w:t>年凤</w:t>
      </w:r>
      <w:r>
        <w:rPr>
          <w:rFonts w:asciiTheme="minorEastAsia" w:hAnsiTheme="minorEastAsia"/>
          <w:sz w:val="44"/>
          <w:szCs w:val="44"/>
        </w:rPr>
        <w:t>台县定向培养乡村教师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资格审查和面试申请表</w:t>
      </w:r>
    </w:p>
    <w:tbl>
      <w:tblPr>
        <w:tblStyle w:val="3"/>
        <w:tblpPr w:leftFromText="180" w:rightFromText="180" w:vertAnchor="text" w:horzAnchor="margin" w:tblpXSpec="center" w:tblpY="440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037"/>
        <w:gridCol w:w="1178"/>
        <w:gridCol w:w="2871"/>
        <w:gridCol w:w="11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</w:t>
            </w:r>
            <w:r>
              <w:rPr>
                <w:rFonts w:asciiTheme="minorEastAsia" w:hAnsiTheme="minorEastAsia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</w:t>
            </w:r>
            <w:r>
              <w:rPr>
                <w:rFonts w:asciiTheme="minorEastAsia" w:hAnsiTheme="minorEastAsia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彩色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高考准</w:t>
            </w:r>
            <w:r>
              <w:rPr>
                <w:rFonts w:asciiTheme="minorEastAsia" w:hAnsiTheme="minorEastAsia"/>
                <w:sz w:val="24"/>
                <w:szCs w:val="24"/>
              </w:rPr>
              <w:t>考证号码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高考成绩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asciiTheme="minorEastAsia" w:hAnsiTheme="minorEastAsia"/>
                <w:sz w:val="24"/>
                <w:szCs w:val="24"/>
              </w:rPr>
              <w:t>校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监护人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志愿</w:t>
            </w:r>
            <w:r>
              <w:rPr>
                <w:rFonts w:asciiTheme="minorEastAsia" w:hAnsiTheme="minorEastAsia"/>
                <w:sz w:val="24"/>
                <w:szCs w:val="24"/>
              </w:rPr>
              <w:t>报考院校</w:t>
            </w:r>
          </w:p>
        </w:tc>
        <w:tc>
          <w:tcPr>
            <w:tcW w:w="2871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文/理科</w:t>
            </w:r>
          </w:p>
        </w:tc>
        <w:tc>
          <w:tcPr>
            <w:tcW w:w="834" w:type="dxa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号码1：       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       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号码2：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以</w:t>
            </w:r>
            <w:r>
              <w:rPr>
                <w:rFonts w:ascii="华文楷体" w:hAnsi="华文楷体" w:eastAsia="华文楷体"/>
                <w:sz w:val="24"/>
                <w:szCs w:val="24"/>
              </w:rPr>
              <w:t>下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内容考生</w:t>
            </w:r>
            <w:r>
              <w:rPr>
                <w:rFonts w:ascii="华文楷体" w:hAnsi="华文楷体" w:eastAsia="华文楷体"/>
                <w:sz w:val="24"/>
                <w:szCs w:val="24"/>
              </w:rPr>
              <w:t>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格审查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 论</w:t>
            </w:r>
          </w:p>
        </w:tc>
        <w:tc>
          <w:tcPr>
            <w:tcW w:w="8054" w:type="dxa"/>
            <w:gridSpan w:val="5"/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审查</w:t>
            </w:r>
            <w:r>
              <w:rPr>
                <w:rFonts w:asciiTheme="minorEastAsia" w:hAnsiTheme="minorEastAsia"/>
                <w:sz w:val="24"/>
                <w:szCs w:val="24"/>
              </w:rPr>
              <w:t>人签名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面 试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面试成绩：              面试结论：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序号：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jM1ZTIwMDhlZGRmMzllOTY1N2NjMjFiNmExM2QifQ=="/>
  </w:docVars>
  <w:rsids>
    <w:rsidRoot w:val="337813EE"/>
    <w:rsid w:val="04316310"/>
    <w:rsid w:val="18A036AE"/>
    <w:rsid w:val="24B96ACF"/>
    <w:rsid w:val="262A3939"/>
    <w:rsid w:val="2AAA08A7"/>
    <w:rsid w:val="337813EE"/>
    <w:rsid w:val="36D1025F"/>
    <w:rsid w:val="371A52B5"/>
    <w:rsid w:val="45CD0190"/>
    <w:rsid w:val="45E576E3"/>
    <w:rsid w:val="6C381B5F"/>
    <w:rsid w:val="714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1148</Words>
  <Characters>1277</Characters>
  <Lines>0</Lines>
  <Paragraphs>0</Paragraphs>
  <TotalTime>11</TotalTime>
  <ScaleCrop>false</ScaleCrop>
  <LinksUpToDate>false</LinksUpToDate>
  <CharactersWithSpaces>1363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2023-06-30T06:33:00Z</dcterms:created>
  <dc:creator>许磊</dc:creator>
  <cp:lastModifiedBy>王者</cp:lastModifiedBy>
  <cp:lastPrinted>2023-07-03T03:05:00Z</cp:lastPrinted>
  <dcterms:modified xsi:type="dcterms:W3CDTF">2024-07-04T00:23:56Z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9DA4E5A22BC4410BACBFF6CD4C6C603C_13</vt:lpwstr>
  </property>
</Properties>
</file>